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应征报名表</w:t>
      </w:r>
    </w:p>
    <w:tbl>
      <w:tblPr>
        <w:tblStyle w:val="6"/>
        <w:tblW w:w="8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5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应征单位名称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应征单位基本情况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4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类似项目经验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联系人姓名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地址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电子邮件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传真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pacing w:line="44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（以上各项为必填内容，并须按要求提供报名申请资料）</w:t>
      </w:r>
    </w:p>
    <w:p>
      <w:pPr>
        <w:spacing w:line="44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本设计单位（公司）负责人承诺上述情况完全属实，特此声明。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44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报名人（加盖公章）： </w:t>
      </w:r>
    </w:p>
    <w:p>
      <w:pPr>
        <w:spacing w:line="44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法定代表人（签字或盖章）：</w:t>
      </w:r>
    </w:p>
    <w:p>
      <w:pPr>
        <w:spacing w:line="44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时间：    年    月    日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  <w:t>拟任本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设计团队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  <w:t>人员名单</w:t>
      </w:r>
    </w:p>
    <w:tbl>
      <w:tblPr>
        <w:tblStyle w:val="6"/>
        <w:tblW w:w="916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35"/>
        <w:gridCol w:w="960"/>
        <w:gridCol w:w="2205"/>
        <w:gridCol w:w="945"/>
        <w:gridCol w:w="2160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职务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职称</w:t>
            </w:r>
          </w:p>
        </w:tc>
        <w:tc>
          <w:tcPr>
            <w:tcW w:w="6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执业或职业资格证明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证书名称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级别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证号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附：人员劳动合同或社保证明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；职称证书；资格证书；</w:t>
      </w:r>
    </w:p>
    <w:p>
      <w:pPr>
        <w:spacing w:line="60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拟派驻的项目负责人业绩要求：近3年至少有1个类似业绩。类似业绩是指：老旧街区改造、文创、历史文化和商业交融等相关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（提供合同关键页面或其他合法真实有效的书面证明材料）；</w:t>
      </w:r>
    </w:p>
    <w:p>
      <w:pPr>
        <w:spacing w:line="600" w:lineRule="exact"/>
        <w:ind w:firstLine="480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拟派驻的设计团队要求：拟投入团队须包含但不限于规划、建筑、景观、交通等领域专业人员。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17" w:bottom="567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align>center</wp:align>
          </wp:positionH>
          <wp:positionV relativeFrom="paragraph">
            <wp:posOffset>-220345</wp:posOffset>
          </wp:positionV>
          <wp:extent cx="6743700" cy="402590"/>
          <wp:effectExtent l="0" t="0" r="0" b="16510"/>
          <wp:wrapSquare wrapText="bothSides"/>
          <wp:docPr id="2" name="Picture 1" descr="头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头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F0F87"/>
    <w:rsid w:val="01BF10CE"/>
    <w:rsid w:val="02E64B7D"/>
    <w:rsid w:val="05046A4C"/>
    <w:rsid w:val="076D639A"/>
    <w:rsid w:val="07A27F49"/>
    <w:rsid w:val="0820407D"/>
    <w:rsid w:val="0A7378A9"/>
    <w:rsid w:val="0DB06DE0"/>
    <w:rsid w:val="0E3C31D9"/>
    <w:rsid w:val="0ED77C74"/>
    <w:rsid w:val="1357605C"/>
    <w:rsid w:val="15877326"/>
    <w:rsid w:val="167B6002"/>
    <w:rsid w:val="18046F0A"/>
    <w:rsid w:val="18931676"/>
    <w:rsid w:val="1D9E44F0"/>
    <w:rsid w:val="1DAC42B0"/>
    <w:rsid w:val="1DCD4490"/>
    <w:rsid w:val="20203074"/>
    <w:rsid w:val="23413181"/>
    <w:rsid w:val="26242C13"/>
    <w:rsid w:val="29D5198F"/>
    <w:rsid w:val="2A3C7AE9"/>
    <w:rsid w:val="2E5E7AD0"/>
    <w:rsid w:val="33437151"/>
    <w:rsid w:val="373460DB"/>
    <w:rsid w:val="38607CF6"/>
    <w:rsid w:val="3B4C2E60"/>
    <w:rsid w:val="3F7449C3"/>
    <w:rsid w:val="41FA0C2C"/>
    <w:rsid w:val="427C2ADD"/>
    <w:rsid w:val="46F035A6"/>
    <w:rsid w:val="46FB5E78"/>
    <w:rsid w:val="49E0164B"/>
    <w:rsid w:val="4C684D0E"/>
    <w:rsid w:val="511C12AB"/>
    <w:rsid w:val="524A6B0B"/>
    <w:rsid w:val="53E61F86"/>
    <w:rsid w:val="58253B5F"/>
    <w:rsid w:val="5AB53F0A"/>
    <w:rsid w:val="5C0A7497"/>
    <w:rsid w:val="5C4C1A74"/>
    <w:rsid w:val="5D9831E2"/>
    <w:rsid w:val="5DCB281E"/>
    <w:rsid w:val="5DF33337"/>
    <w:rsid w:val="62BB7B35"/>
    <w:rsid w:val="64775F83"/>
    <w:rsid w:val="69446C6B"/>
    <w:rsid w:val="6C72110B"/>
    <w:rsid w:val="6CAB146A"/>
    <w:rsid w:val="6E053B1E"/>
    <w:rsid w:val="76EF0F87"/>
    <w:rsid w:val="79EA591A"/>
    <w:rsid w:val="7B1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</w:p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正文 + 宋体"/>
    <w:basedOn w:val="1"/>
    <w:next w:val="1"/>
    <w:qFormat/>
    <w:uiPriority w:val="0"/>
    <w:rPr>
      <w:b/>
      <w:sz w:val="24"/>
    </w:rPr>
  </w:style>
  <w:style w:type="paragraph" w:styleId="5">
    <w:name w:val="header"/>
    <w:basedOn w:val="1"/>
    <w:next w:val="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2022-08-15T01:28:00Z</dcterms:created>
  <dc:creator>姚宇</dc:creator>
  <cp:lastModifiedBy>姚宇</cp:lastModifiedBy>
  <dcterms:modified xsi:type="dcterms:W3CDTF">2022-08-15T01:29:00Z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